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366009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CE06EC">
        <w:rPr>
          <w:b/>
          <w:sz w:val="28"/>
          <w:szCs w:val="28"/>
        </w:rPr>
        <w:t>03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CE06EC">
        <w:rPr>
          <w:b/>
          <w:sz w:val="28"/>
          <w:szCs w:val="28"/>
        </w:rPr>
        <w:t>февраля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FD551D">
        <w:rPr>
          <w:b/>
          <w:sz w:val="28"/>
          <w:szCs w:val="28"/>
        </w:rPr>
        <w:t>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«Самара</w:t>
      </w:r>
      <w:r w:rsidR="00F32CEF">
        <w:rPr>
          <w:b/>
          <w:sz w:val="28"/>
          <w:szCs w:val="28"/>
        </w:rPr>
        <w:t>нефтегаз</w:t>
      </w:r>
      <w:r w:rsidR="00B7055D" w:rsidRPr="005079C6">
        <w:rPr>
          <w:b/>
          <w:sz w:val="28"/>
          <w:szCs w:val="28"/>
        </w:rPr>
        <w:t xml:space="preserve">» </w:t>
      </w:r>
      <w:r w:rsidR="00F32CEF">
        <w:rPr>
          <w:b/>
          <w:sz w:val="28"/>
          <w:szCs w:val="28"/>
        </w:rPr>
        <w:t>6</w:t>
      </w:r>
      <w:r w:rsidR="00366009">
        <w:rPr>
          <w:b/>
          <w:sz w:val="28"/>
          <w:szCs w:val="28"/>
        </w:rPr>
        <w:t>580</w:t>
      </w:r>
      <w:r w:rsidR="00F32CEF">
        <w:rPr>
          <w:b/>
          <w:sz w:val="28"/>
          <w:szCs w:val="28"/>
        </w:rPr>
        <w:t xml:space="preserve">П </w:t>
      </w:r>
      <w:r w:rsidR="00B7055D" w:rsidRPr="008539FE">
        <w:rPr>
          <w:b/>
          <w:sz w:val="28"/>
          <w:szCs w:val="28"/>
        </w:rPr>
        <w:t>«</w:t>
      </w:r>
      <w:r w:rsidR="00D37F1B">
        <w:rPr>
          <w:b/>
          <w:sz w:val="28"/>
          <w:szCs w:val="28"/>
        </w:rPr>
        <w:t>Сбор нефти и газа со ск</w:t>
      </w:r>
      <w:r w:rsidR="00366009">
        <w:rPr>
          <w:b/>
          <w:sz w:val="28"/>
          <w:szCs w:val="28"/>
        </w:rPr>
        <w:t>важины № 70 Южно-Орловского</w:t>
      </w:r>
      <w:r w:rsidR="00D37F1B">
        <w:rPr>
          <w:b/>
          <w:sz w:val="28"/>
          <w:szCs w:val="28"/>
        </w:rPr>
        <w:t xml:space="preserve"> месторождения»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366009">
        <w:rPr>
          <w:b/>
          <w:sz w:val="28"/>
          <w:szCs w:val="28"/>
        </w:rPr>
        <w:t>Черновка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66009">
        <w:rPr>
          <w:sz w:val="28"/>
          <w:szCs w:val="28"/>
        </w:rPr>
        <w:t>Черновка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66009">
        <w:rPr>
          <w:noProof/>
          <w:sz w:val="28"/>
          <w:szCs w:val="28"/>
        </w:rPr>
        <w:t>Черновка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366009">
        <w:rPr>
          <w:sz w:val="28"/>
          <w:szCs w:val="28"/>
          <w:lang w:eastAsia="ar-SA"/>
        </w:rPr>
        <w:t>Черновка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6A2270">
        <w:rPr>
          <w:sz w:val="28"/>
          <w:szCs w:val="28"/>
          <w:lang w:eastAsia="ar-SA"/>
        </w:rPr>
        <w:t xml:space="preserve">29 июля </w:t>
      </w:r>
      <w:r w:rsidR="00595A9B" w:rsidRPr="00FE2D0C">
        <w:rPr>
          <w:color w:val="000000"/>
          <w:sz w:val="28"/>
          <w:szCs w:val="28"/>
        </w:rPr>
        <w:t xml:space="preserve"> 2019 года  №  </w:t>
      </w:r>
      <w:r w:rsidR="006A2270">
        <w:rPr>
          <w:color w:val="000000"/>
          <w:sz w:val="28"/>
          <w:szCs w:val="28"/>
        </w:rPr>
        <w:t>22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366009">
        <w:rPr>
          <w:sz w:val="28"/>
          <w:szCs w:val="28"/>
        </w:rPr>
        <w:t>Черновка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«Самаранефтегаз» 6</w:t>
      </w:r>
      <w:r w:rsidR="00D37F1B">
        <w:rPr>
          <w:sz w:val="28"/>
          <w:szCs w:val="28"/>
        </w:rPr>
        <w:t>58</w:t>
      </w:r>
      <w:r w:rsidR="00366009">
        <w:rPr>
          <w:sz w:val="28"/>
          <w:szCs w:val="28"/>
        </w:rPr>
        <w:t>0</w:t>
      </w:r>
      <w:r w:rsidR="00D37F1B">
        <w:rPr>
          <w:sz w:val="28"/>
          <w:szCs w:val="28"/>
        </w:rPr>
        <w:t>П</w:t>
      </w:r>
      <w:r w:rsidR="00F32CEF" w:rsidRPr="00F32CEF">
        <w:rPr>
          <w:sz w:val="28"/>
          <w:szCs w:val="28"/>
        </w:rPr>
        <w:t xml:space="preserve"> «</w:t>
      </w:r>
      <w:r w:rsidR="00D37F1B">
        <w:rPr>
          <w:sz w:val="28"/>
          <w:szCs w:val="28"/>
        </w:rPr>
        <w:t xml:space="preserve">Сбор нефти и газа со скважин №№ </w:t>
      </w:r>
      <w:r w:rsidR="00366009">
        <w:rPr>
          <w:sz w:val="28"/>
          <w:szCs w:val="28"/>
        </w:rPr>
        <w:t>70</w:t>
      </w:r>
      <w:r w:rsidR="00D37F1B">
        <w:rPr>
          <w:sz w:val="28"/>
          <w:szCs w:val="28"/>
        </w:rPr>
        <w:t xml:space="preserve"> </w:t>
      </w:r>
      <w:r w:rsidR="00366009">
        <w:rPr>
          <w:sz w:val="28"/>
          <w:szCs w:val="28"/>
        </w:rPr>
        <w:t>Южно-Орловского</w:t>
      </w:r>
      <w:r w:rsidR="00F32CEF" w:rsidRPr="00F32CEF">
        <w:rPr>
          <w:sz w:val="28"/>
          <w:szCs w:val="28"/>
        </w:rPr>
        <w:t xml:space="preserve"> месторождения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>в</w:t>
      </w:r>
      <w:r w:rsidR="00D37F1B">
        <w:rPr>
          <w:sz w:val="28"/>
          <w:szCs w:val="28"/>
        </w:rPr>
        <w:t xml:space="preserve"> границах  сельского поселения </w:t>
      </w:r>
      <w:r w:rsidR="00366009">
        <w:rPr>
          <w:sz w:val="28"/>
          <w:szCs w:val="28"/>
        </w:rPr>
        <w:t xml:space="preserve">Черновка </w:t>
      </w:r>
      <w:r w:rsidR="00F32CEF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CE06EC">
        <w:rPr>
          <w:sz w:val="28"/>
          <w:szCs w:val="28"/>
          <w:lang w:eastAsia="ar-SA"/>
        </w:rPr>
        <w:t>03</w:t>
      </w:r>
      <w:r w:rsidR="005928DF">
        <w:rPr>
          <w:sz w:val="28"/>
          <w:szCs w:val="28"/>
          <w:lang w:eastAsia="ar-SA"/>
        </w:rPr>
        <w:t xml:space="preserve"> </w:t>
      </w:r>
      <w:r w:rsidR="00CE06EC">
        <w:rPr>
          <w:sz w:val="28"/>
          <w:szCs w:val="28"/>
          <w:lang w:eastAsia="ar-SA"/>
        </w:rPr>
        <w:t>февраля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CE06EC">
        <w:rPr>
          <w:sz w:val="28"/>
          <w:szCs w:val="28"/>
          <w:lang w:eastAsia="ar-SA"/>
        </w:rPr>
        <w:t>09 марта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366009">
        <w:rPr>
          <w:noProof/>
          <w:sz w:val="28"/>
          <w:szCs w:val="28"/>
        </w:rPr>
        <w:t>Черновка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 xml:space="preserve">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DB6158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DB6158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="00366009">
        <w:rPr>
          <w:sz w:val="28"/>
          <w:szCs w:val="28"/>
        </w:rPr>
        <w:t>Черновка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DB6158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366009">
        <w:rPr>
          <w:sz w:val="28"/>
          <w:szCs w:val="28"/>
        </w:rPr>
        <w:t>Черновка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DB6158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DB6158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DB6158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6A2270">
        <w:rPr>
          <w:sz w:val="28"/>
          <w:szCs w:val="28"/>
        </w:rPr>
        <w:t xml:space="preserve">29 июля </w:t>
      </w:r>
      <w:r w:rsidR="00595A9B" w:rsidRPr="00FE2D0C">
        <w:rPr>
          <w:color w:val="000000"/>
          <w:sz w:val="28"/>
          <w:szCs w:val="28"/>
        </w:rPr>
        <w:t xml:space="preserve"> 2019 года  №  </w:t>
      </w:r>
      <w:r w:rsidR="006A2270">
        <w:rPr>
          <w:color w:val="000000"/>
          <w:sz w:val="28"/>
          <w:szCs w:val="28"/>
        </w:rPr>
        <w:t>22</w:t>
      </w:r>
      <w:r w:rsidR="00357274" w:rsidRPr="00293AED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366009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366009">
        <w:rPr>
          <w:sz w:val="28"/>
          <w:szCs w:val="28"/>
        </w:rPr>
        <w:t>Черновка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6A2270">
        <w:rPr>
          <w:sz w:val="28"/>
          <w:szCs w:val="28"/>
        </w:rPr>
        <w:t>29 июля</w:t>
      </w:r>
      <w:r w:rsidR="00595A9B" w:rsidRPr="00FE2D0C">
        <w:rPr>
          <w:color w:val="000000"/>
          <w:sz w:val="28"/>
          <w:szCs w:val="28"/>
        </w:rPr>
        <w:t xml:space="preserve"> 2019 года  №  </w:t>
      </w:r>
      <w:r w:rsidR="006A2270">
        <w:rPr>
          <w:color w:val="000000"/>
          <w:sz w:val="28"/>
          <w:szCs w:val="28"/>
        </w:rPr>
        <w:t>22</w:t>
      </w:r>
      <w:r w:rsidR="00A90ADA" w:rsidRPr="00293AED">
        <w:rPr>
          <w:sz w:val="28"/>
          <w:szCs w:val="28"/>
        </w:rPr>
        <w:t>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F01B8C" w:rsidRPr="004A54C5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«Самаранефтегаз» 6</w:t>
      </w:r>
      <w:r w:rsidR="00D37F1B">
        <w:rPr>
          <w:sz w:val="28"/>
          <w:szCs w:val="28"/>
        </w:rPr>
        <w:t>58</w:t>
      </w:r>
      <w:r w:rsidR="00366009">
        <w:rPr>
          <w:sz w:val="28"/>
          <w:szCs w:val="28"/>
        </w:rPr>
        <w:t>0</w:t>
      </w:r>
      <w:r w:rsidR="004A54C5" w:rsidRPr="004A54C5">
        <w:rPr>
          <w:sz w:val="28"/>
          <w:szCs w:val="28"/>
        </w:rPr>
        <w:t>П «</w:t>
      </w:r>
      <w:r w:rsidR="00D37F1B">
        <w:rPr>
          <w:sz w:val="28"/>
          <w:szCs w:val="28"/>
        </w:rPr>
        <w:t>Сбор нефти  и газа со скважин</w:t>
      </w:r>
      <w:r w:rsidR="00366009">
        <w:rPr>
          <w:sz w:val="28"/>
          <w:szCs w:val="28"/>
        </w:rPr>
        <w:t>ы</w:t>
      </w:r>
      <w:r w:rsidR="00D37F1B">
        <w:rPr>
          <w:sz w:val="28"/>
          <w:szCs w:val="28"/>
        </w:rPr>
        <w:t xml:space="preserve"> № </w:t>
      </w:r>
      <w:r w:rsidR="00366009">
        <w:rPr>
          <w:sz w:val="28"/>
          <w:szCs w:val="28"/>
        </w:rPr>
        <w:t>70</w:t>
      </w:r>
      <w:r w:rsidR="00D37F1B">
        <w:rPr>
          <w:sz w:val="28"/>
          <w:szCs w:val="28"/>
        </w:rPr>
        <w:t xml:space="preserve"> </w:t>
      </w:r>
      <w:r w:rsidR="00366009">
        <w:rPr>
          <w:sz w:val="28"/>
          <w:szCs w:val="28"/>
        </w:rPr>
        <w:t>Южно-Орловского</w:t>
      </w:r>
      <w:r w:rsidR="00D37F1B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</w:rPr>
        <w:t>месторождения</w:t>
      </w:r>
      <w:r w:rsidR="004A54C5" w:rsidRPr="004A54C5">
        <w:rPr>
          <w:color w:val="0D0D0D"/>
          <w:sz w:val="28"/>
          <w:szCs w:val="28"/>
        </w:rPr>
        <w:t xml:space="preserve">» </w:t>
      </w:r>
      <w:r w:rsidR="004A54C5" w:rsidRPr="004A54C5">
        <w:rPr>
          <w:sz w:val="28"/>
          <w:szCs w:val="28"/>
        </w:rPr>
        <w:t xml:space="preserve">в границах  сельского поселения </w:t>
      </w:r>
      <w:r w:rsidR="00366009">
        <w:rPr>
          <w:sz w:val="28"/>
          <w:szCs w:val="28"/>
        </w:rPr>
        <w:t>Черновка</w:t>
      </w:r>
      <w:r w:rsidR="004A54C5" w:rsidRPr="004A54C5">
        <w:rPr>
          <w:sz w:val="28"/>
          <w:szCs w:val="28"/>
        </w:rPr>
        <w:t xml:space="preserve"> муниципального района Сергиевский Самарской области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366009">
        <w:rPr>
          <w:sz w:val="28"/>
          <w:szCs w:val="28"/>
        </w:rPr>
        <w:t>Черновка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44654</w:t>
      </w:r>
      <w:r w:rsidR="00366009">
        <w:rPr>
          <w:sz w:val="28"/>
          <w:szCs w:val="28"/>
        </w:rPr>
        <w:t>3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366009">
        <w:rPr>
          <w:sz w:val="28"/>
          <w:szCs w:val="28"/>
        </w:rPr>
        <w:t>Черновка</w:t>
      </w:r>
      <w:r w:rsidR="00A90ADA" w:rsidRPr="004A54C5">
        <w:rPr>
          <w:sz w:val="28"/>
          <w:szCs w:val="28"/>
        </w:rPr>
        <w:t>, ул.</w:t>
      </w:r>
      <w:r w:rsidR="00366009">
        <w:rPr>
          <w:sz w:val="28"/>
          <w:szCs w:val="28"/>
        </w:rPr>
        <w:t>Новостроевская</w:t>
      </w:r>
      <w:r w:rsidR="00F01B8C" w:rsidRPr="004A54C5">
        <w:rPr>
          <w:sz w:val="28"/>
          <w:szCs w:val="28"/>
        </w:rPr>
        <w:t xml:space="preserve">, </w:t>
      </w:r>
      <w:r w:rsidR="00366009">
        <w:rPr>
          <w:sz w:val="28"/>
          <w:szCs w:val="28"/>
        </w:rPr>
        <w:t>10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</w:t>
      </w:r>
      <w:r w:rsidRPr="00366009">
        <w:rPr>
          <w:sz w:val="28"/>
          <w:szCs w:val="28"/>
        </w:rPr>
        <w:t>экспозиции возможно в рабочие дни с 10.00 до 17.00.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CE06EC">
        <w:rPr>
          <w:rFonts w:ascii="Times New Roman" w:hAnsi="Times New Roman"/>
          <w:sz w:val="28"/>
          <w:szCs w:val="28"/>
        </w:rPr>
        <w:t>10</w:t>
      </w:r>
      <w:r w:rsidRPr="00366009">
        <w:rPr>
          <w:rFonts w:ascii="Times New Roman" w:hAnsi="Times New Roman"/>
          <w:sz w:val="28"/>
          <w:szCs w:val="28"/>
        </w:rPr>
        <w:t xml:space="preserve"> </w:t>
      </w:r>
      <w:r w:rsidR="00CE06EC">
        <w:rPr>
          <w:rFonts w:ascii="Times New Roman" w:hAnsi="Times New Roman"/>
          <w:sz w:val="28"/>
          <w:szCs w:val="28"/>
        </w:rPr>
        <w:t>февраля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20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366009" w:rsidRPr="00366009">
        <w:rPr>
          <w:rFonts w:ascii="Times New Roman" w:hAnsi="Times New Roman"/>
          <w:sz w:val="28"/>
          <w:szCs w:val="28"/>
        </w:rPr>
        <w:t>Черновка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</w:rPr>
        <w:t xml:space="preserve">446543,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с. Черновка, ул.Новостроевская, 10.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366009" w:rsidRPr="00366009">
        <w:rPr>
          <w:sz w:val="28"/>
          <w:szCs w:val="28"/>
          <w:lang w:eastAsia="ar-SA"/>
        </w:rPr>
        <w:t xml:space="preserve">АО </w:t>
      </w:r>
      <w:r w:rsidR="00366009" w:rsidRPr="00366009">
        <w:rPr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color w:val="0D0D0D"/>
          <w:sz w:val="28"/>
          <w:szCs w:val="28"/>
        </w:rPr>
        <w:t xml:space="preserve">» </w:t>
      </w:r>
      <w:r w:rsidR="00366009" w:rsidRPr="00366009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4A54C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366009" w:rsidRPr="00366009">
        <w:rPr>
          <w:sz w:val="28"/>
          <w:szCs w:val="28"/>
          <w:lang w:eastAsia="ar-SA"/>
        </w:rPr>
        <w:t xml:space="preserve">АО </w:t>
      </w:r>
      <w:r w:rsidR="00366009" w:rsidRPr="00366009">
        <w:rPr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color w:val="0D0D0D"/>
          <w:sz w:val="28"/>
          <w:szCs w:val="28"/>
        </w:rPr>
        <w:t xml:space="preserve">» </w:t>
      </w:r>
      <w:r w:rsidR="00366009" w:rsidRPr="00366009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4A54C5">
        <w:rPr>
          <w:sz w:val="28"/>
          <w:szCs w:val="28"/>
          <w:lang w:eastAsia="ar-SA"/>
        </w:rPr>
        <w:t xml:space="preserve"> </w:t>
      </w:r>
      <w:r w:rsidR="00366009">
        <w:rPr>
          <w:sz w:val="28"/>
          <w:szCs w:val="28"/>
          <w:lang w:eastAsia="ar-SA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CE06EC">
        <w:rPr>
          <w:sz w:val="28"/>
          <w:szCs w:val="28"/>
        </w:rPr>
        <w:t>06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CE06EC">
        <w:rPr>
          <w:sz w:val="28"/>
          <w:szCs w:val="28"/>
        </w:rPr>
        <w:t>3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="00366009" w:rsidRPr="00366009">
        <w:rPr>
          <w:sz w:val="28"/>
          <w:szCs w:val="28"/>
          <w:lang w:eastAsia="ar-SA"/>
        </w:rPr>
        <w:t xml:space="preserve">АО </w:t>
      </w:r>
      <w:r w:rsidR="00366009" w:rsidRPr="00366009">
        <w:rPr>
          <w:sz w:val="28"/>
          <w:szCs w:val="28"/>
        </w:rPr>
        <w:t>«Самаранефтегаз» 6580П «Сбор нефти  и газа со скважины № 70 Южно-</w:t>
      </w:r>
      <w:r w:rsidR="00366009" w:rsidRPr="00366009">
        <w:rPr>
          <w:sz w:val="28"/>
          <w:szCs w:val="28"/>
        </w:rPr>
        <w:lastRenderedPageBreak/>
        <w:t>Орловского месторождения</w:t>
      </w:r>
      <w:r w:rsidR="00366009" w:rsidRPr="00366009">
        <w:rPr>
          <w:color w:val="0D0D0D"/>
          <w:sz w:val="28"/>
          <w:szCs w:val="28"/>
        </w:rPr>
        <w:t xml:space="preserve">» </w:t>
      </w:r>
      <w:r w:rsidR="00366009" w:rsidRPr="00366009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4A54C5">
        <w:rPr>
          <w:sz w:val="28"/>
          <w:szCs w:val="28"/>
          <w:lang w:eastAsia="ar-SA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366009">
        <w:rPr>
          <w:noProof/>
          <w:sz w:val="28"/>
          <w:szCs w:val="28"/>
        </w:rPr>
        <w:t>Черновка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6A2270">
        <w:rPr>
          <w:noProof/>
          <w:sz w:val="28"/>
          <w:szCs w:val="28"/>
        </w:rPr>
        <w:t>Простову Маргариту Рафаэльевну</w:t>
      </w:r>
      <w:r w:rsidR="002A596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366009" w:rsidRPr="0036600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366009" w:rsidRPr="00366009">
        <w:rPr>
          <w:rFonts w:ascii="Times New Roman" w:hAnsi="Times New Roman"/>
          <w:sz w:val="28"/>
          <w:szCs w:val="28"/>
        </w:rPr>
        <w:t>«Самаранефтегаз» 6580П «Сбор нефти  и газа со скважины № 70 Южно-Орловского месторождения</w:t>
      </w:r>
      <w:r w:rsidR="00366009" w:rsidRPr="00366009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66009" w:rsidRPr="00366009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366009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366009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366009">
        <w:rPr>
          <w:rFonts w:ascii="Times New Roman" w:hAnsi="Times New Roman"/>
          <w:noProof/>
          <w:color w:val="000000" w:themeColor="text1"/>
          <w:sz w:val="28"/>
          <w:szCs w:val="28"/>
        </w:rPr>
        <w:t>Черновка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366009">
        <w:rPr>
          <w:sz w:val="28"/>
          <w:szCs w:val="28"/>
        </w:rPr>
        <w:t>Черновка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>А.В.</w:t>
      </w:r>
      <w:r w:rsidR="004A54C5">
        <w:rPr>
          <w:sz w:val="28"/>
          <w:szCs w:val="28"/>
        </w:rPr>
        <w:t xml:space="preserve"> </w:t>
      </w:r>
      <w:r w:rsidR="00366009">
        <w:rPr>
          <w:sz w:val="28"/>
          <w:szCs w:val="28"/>
        </w:rPr>
        <w:t>Беляев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2270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6619E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6606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E06EC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6158"/>
    <w:rsid w:val="00DC04B9"/>
    <w:rsid w:val="00DC07BE"/>
    <w:rsid w:val="00DC11AF"/>
    <w:rsid w:val="00DD1E9F"/>
    <w:rsid w:val="00DD35B4"/>
    <w:rsid w:val="00DE4609"/>
    <w:rsid w:val="00DE7C06"/>
    <w:rsid w:val="00DF799F"/>
    <w:rsid w:val="00E1632A"/>
    <w:rsid w:val="00E223DA"/>
    <w:rsid w:val="00E24FA5"/>
    <w:rsid w:val="00E330B2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D551D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6</cp:revision>
  <cp:lastPrinted>2018-03-13T07:38:00Z</cp:lastPrinted>
  <dcterms:created xsi:type="dcterms:W3CDTF">2020-01-21T10:16:00Z</dcterms:created>
  <dcterms:modified xsi:type="dcterms:W3CDTF">2020-02-07T10:01:00Z</dcterms:modified>
</cp:coreProperties>
</file>